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DC" w:rsidRDefault="005D35C2">
      <w:pPr>
        <w:rPr>
          <w:rFonts w:hint="cs"/>
          <w:rtl/>
        </w:rPr>
      </w:pPr>
      <w:r>
        <w:rPr>
          <w:rFonts w:ascii="IRANSans" w:hAnsi="IRANSans"/>
          <w:color w:val="444444"/>
          <w:sz w:val="18"/>
          <w:szCs w:val="18"/>
          <w:shd w:val="clear" w:color="auto" w:fill="FFFFFF"/>
          <w:rtl/>
        </w:rPr>
        <w:t>لینک توضیحات ویدیویی در خصوص الزام تمام دانشجومعلمان به گذراندن سه واحد درسی جدید با عنوان سرودخوانی و تربیت شنوایی</w:t>
      </w:r>
    </w:p>
    <w:p w:rsidR="005D35C2" w:rsidRDefault="005D35C2">
      <w:pPr>
        <w:rPr>
          <w:rFonts w:hint="cs"/>
          <w:rtl/>
        </w:rPr>
      </w:pPr>
      <w:hyperlink r:id="rId5" w:history="1">
        <w:r w:rsidRPr="00F876A8">
          <w:rPr>
            <w:rStyle w:val="Hyperlink"/>
            <w:rFonts w:ascii="IRANSans" w:hAnsi="IRANSans"/>
            <w:sz w:val="18"/>
            <w:szCs w:val="18"/>
            <w:shd w:val="clear" w:color="auto" w:fill="FFFFFF"/>
          </w:rPr>
          <w:t>https://aparat.com/v/fPTCE</w:t>
        </w:r>
      </w:hyperlink>
    </w:p>
    <w:p w:rsidR="005D35C2" w:rsidRDefault="005D35C2">
      <w:bookmarkStart w:id="0" w:name="_GoBack"/>
      <w:bookmarkEnd w:id="0"/>
    </w:p>
    <w:sectPr w:rsidR="005D35C2" w:rsidSect="008B51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C2"/>
    <w:rsid w:val="003A5187"/>
    <w:rsid w:val="005D35C2"/>
    <w:rsid w:val="008B51F8"/>
    <w:rsid w:val="00E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arat.com/v/fPT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www.Win2Farsi.com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Team</dc:creator>
  <cp:lastModifiedBy>Moorche Team</cp:lastModifiedBy>
  <cp:revision>1</cp:revision>
  <dcterms:created xsi:type="dcterms:W3CDTF">2020-12-07T18:42:00Z</dcterms:created>
  <dcterms:modified xsi:type="dcterms:W3CDTF">2020-12-07T18:44:00Z</dcterms:modified>
</cp:coreProperties>
</file>