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2F" w:rsidRDefault="008E0B2F">
      <w:pPr>
        <w:spacing w:after="0"/>
        <w:ind w:left="-1440" w:right="10800"/>
      </w:pPr>
    </w:p>
    <w:tbl>
      <w:tblPr>
        <w:tblStyle w:val="TableGrid"/>
        <w:tblW w:w="11252" w:type="dxa"/>
        <w:tblInd w:w="-946" w:type="dxa"/>
        <w:tblCellMar>
          <w:top w:w="1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4956"/>
        <w:gridCol w:w="2235"/>
        <w:gridCol w:w="2842"/>
      </w:tblGrid>
      <w:tr w:rsidR="008E0B2F">
        <w:trPr>
          <w:trHeight w:val="1846"/>
        </w:trPr>
        <w:tc>
          <w:tcPr>
            <w:tcW w:w="11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8E0B2F" w:rsidRDefault="004C64D0">
            <w:pPr>
              <w:bidi/>
              <w:spacing w:after="0"/>
              <w:ind w:right="4"/>
              <w:jc w:val="center"/>
            </w:pPr>
            <w:r>
              <w:rPr>
                <w:rFonts w:ascii="Titr" w:eastAsia="Titr" w:hAnsi="Titr" w:cs="Titr"/>
                <w:b/>
                <w:bCs/>
                <w:sz w:val="42"/>
                <w:szCs w:val="42"/>
                <w:rtl/>
              </w:rPr>
              <w:t xml:space="preserve">قابل توجه داوطلبان علاقه مند ورود به دانشگاه فرهنگیان </w:t>
            </w:r>
          </w:p>
          <w:p w:rsidR="008E0B2F" w:rsidRDefault="004C64D0">
            <w:pPr>
              <w:bidi/>
              <w:spacing w:after="0"/>
              <w:ind w:right="204"/>
              <w:jc w:val="center"/>
            </w:pPr>
            <w:r>
              <w:rPr>
                <w:rFonts w:ascii="2  Zar" w:eastAsia="2  Zar" w:hAnsi="2  Zar" w:cs="2  Zar"/>
                <w:b/>
                <w:bCs/>
                <w:color w:val="FF0000"/>
                <w:sz w:val="30"/>
                <w:szCs w:val="30"/>
                <w:rtl/>
              </w:rPr>
              <w:t xml:space="preserve"> برنامه زماني شركت در مراحل مصاحبه دانشگاه فرهنگيان پردیس شهيد بهشتي استان خراسان رضوی</w:t>
            </w:r>
          </w:p>
        </w:tc>
      </w:tr>
      <w:tr w:rsidR="008E0B2F">
        <w:trPr>
          <w:trHeight w:val="643"/>
        </w:trPr>
        <w:tc>
          <w:tcPr>
            <w:tcW w:w="120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:rsidR="008E0B2F" w:rsidRDefault="004C64D0">
            <w:pPr>
              <w:bidi/>
              <w:spacing w:after="593" w:line="256" w:lineRule="auto"/>
              <w:ind w:left="77" w:right="408" w:hanging="265"/>
              <w:jc w:val="both"/>
            </w:pPr>
            <w:bookmarkStart w:id="0" w:name="_GoBack"/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تحصتت لي  داش ن </w:t>
            </w:r>
          </w:p>
          <w:p w:rsidR="008E0B2F" w:rsidRDefault="004C64D0">
            <w:pPr>
              <w:bidi/>
              <w:spacing w:after="25" w:line="272" w:lineRule="auto"/>
              <w:ind w:left="-40" w:right="408" w:hanging="45"/>
              <w:jc w:val="both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تح ص لي  پش ا و پرويش </w:t>
            </w:r>
          </w:p>
          <w:p w:rsidR="008E0B2F" w:rsidRDefault="004C64D0">
            <w:pPr>
              <w:bidi/>
              <w:spacing w:after="0"/>
              <w:ind w:left="-185" w:right="408"/>
              <w:jc w:val="right"/>
            </w:pP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 xml:space="preserve">درپرونده. </w:t>
            </w:r>
          </w:p>
          <w:p w:rsidR="008E0B2F" w:rsidRDefault="004C64D0">
            <w:pPr>
              <w:bidi/>
              <w:spacing w:after="445" w:line="256" w:lineRule="auto"/>
              <w:ind w:left="-85" w:right="408" w:firstLine="58"/>
              <w:jc w:val="right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lastRenderedPageBreak/>
              <w:t xml:space="preserve"> اصتتل و   عل ي ، وايه ياي ك شويي  ص   ي </w:t>
            </w:r>
          </w:p>
          <w:p w:rsidR="008E0B2F" w:rsidRDefault="004C64D0">
            <w:pPr>
              <w:bidi/>
              <w:spacing w:after="0"/>
              <w:ind w:left="17" w:right="408" w:firstLine="50"/>
              <w:jc w:val="both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نراج ه  )داش ن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كايش ه  ن  يي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996"/>
              <w:jc w:val="right"/>
            </w:pPr>
            <w:r>
              <w:rPr>
                <w:rFonts w:ascii="Titr" w:eastAsia="Titr" w:hAnsi="Titr" w:cs="Titr"/>
                <w:b/>
                <w:bCs/>
                <w:sz w:val="36"/>
                <w:szCs w:val="36"/>
                <w:rtl/>
              </w:rPr>
              <w:lastRenderedPageBreak/>
              <w:t>حرف اول نام خانوادگي</w:t>
            </w:r>
            <w:r>
              <w:rPr>
                <w:rFonts w:ascii="Tahoma" w:eastAsia="Tahoma" w:hAnsi="Tahoma" w:cs="Tahoma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886"/>
              <w:jc w:val="right"/>
            </w:pPr>
            <w:r>
              <w:rPr>
                <w:rFonts w:ascii="Titr" w:eastAsia="Titr" w:hAnsi="Titr" w:cs="Titr"/>
                <w:b/>
                <w:bCs/>
                <w:sz w:val="36"/>
                <w:szCs w:val="36"/>
                <w:rtl/>
              </w:rPr>
              <w:t>روز</w:t>
            </w:r>
            <w:r>
              <w:rPr>
                <w:rFonts w:ascii="Tahoma" w:eastAsia="Tahoma" w:hAnsi="Tahoma" w:cs="Tahoma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bidi/>
              <w:spacing w:after="0"/>
              <w:ind w:right="3"/>
              <w:jc w:val="center"/>
            </w:pPr>
            <w:r>
              <w:rPr>
                <w:rFonts w:ascii="Titr" w:eastAsia="Titr" w:hAnsi="Titr" w:cs="Titr"/>
                <w:b/>
                <w:bCs/>
                <w:sz w:val="36"/>
                <w:szCs w:val="36"/>
                <w:rtl/>
              </w:rPr>
              <w:t>تاريخ</w:t>
            </w:r>
            <w:r>
              <w:rPr>
                <w:rFonts w:ascii="Tahoma" w:eastAsia="Tahoma" w:hAnsi="Tahoma" w:cs="Tahoma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bookmarkEnd w:id="0"/>
      <w:tr w:rsidR="008E0B2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4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الف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3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پنج 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42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1397/6/1</w:t>
            </w:r>
          </w:p>
        </w:tc>
      </w:tr>
      <w:tr w:rsidR="008E0B2F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6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ب- پ- ت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ث - ج- چ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6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39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1397/6/3</w:t>
            </w:r>
          </w:p>
        </w:tc>
      </w:tr>
      <w:tr w:rsidR="008E0B2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3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ح - خ - 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 ذ- ر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5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يك 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39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1397/6/4</w:t>
            </w:r>
          </w:p>
        </w:tc>
      </w:tr>
      <w:tr w:rsidR="008E0B2F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7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ز- ژ - س- ش- ص-ض - ط-ظ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3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دوشنبه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43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1397/6/5</w:t>
            </w:r>
          </w:p>
        </w:tc>
      </w:tr>
      <w:tr w:rsidR="008E0B2F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5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ع- غ- ف-ق -ك-گ - ل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5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سه 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42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1397/6/6</w:t>
            </w:r>
          </w:p>
        </w:tc>
      </w:tr>
      <w:tr w:rsidR="008E0B2F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5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م - 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–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 ه - ي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4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چهارشنبه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43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1397/6/7</w:t>
            </w:r>
          </w:p>
        </w:tc>
      </w:tr>
      <w:tr w:rsidR="008E0B2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0B2F" w:rsidRDefault="008E0B2F"/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3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مانده کمیسیون پزشکي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2F" w:rsidRDefault="004C64D0">
            <w:pPr>
              <w:bidi/>
              <w:spacing w:after="0"/>
              <w:ind w:right="6"/>
              <w:jc w:val="center"/>
            </w:pP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شنبه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8E0B2F" w:rsidRDefault="004C64D0">
            <w:pPr>
              <w:spacing w:after="0"/>
              <w:ind w:right="142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Titr" w:eastAsia="Titr" w:hAnsi="Titr" w:cs="Titr"/>
                <w:b/>
                <w:sz w:val="28"/>
              </w:rPr>
              <w:t>1397/6/10</w:t>
            </w:r>
          </w:p>
        </w:tc>
      </w:tr>
      <w:tr w:rsidR="008E0B2F">
        <w:trPr>
          <w:trHeight w:val="8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8E0B2F" w:rsidRDefault="008E0B2F"/>
        </w:tc>
        <w:tc>
          <w:tcPr>
            <w:tcW w:w="1004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E0B2F" w:rsidRDefault="004C64D0">
            <w:pPr>
              <w:bidi/>
              <w:spacing w:after="149" w:line="256" w:lineRule="auto"/>
              <w:ind w:left="123" w:right="-80" w:firstLine="1"/>
              <w:jc w:val="both"/>
            </w:pPr>
            <w:r>
              <w:rPr>
                <w:rFonts w:ascii="Titr" w:eastAsia="Titr" w:hAnsi="Titr" w:cs="Titr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داوطلباني كه فهرستتا استتاني  نا  دي يدعر ن رفيشتتانا  د ا اراار فرف ا يرعا اشيشتت هياي دانشگايهاي فري گ ا  اعلام نردعاه، لاشم اسا اراي انجام نراحل نخ لر نصاحبه تخصصي و اا دي دساناايك نويد ن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اش شانل : </w:t>
            </w:r>
          </w:p>
          <w:p w:rsidR="008E0B2F" w:rsidRDefault="004C64D0">
            <w:pPr>
              <w:bidi/>
              <w:spacing w:after="0"/>
              <w:ind w:right="141"/>
              <w:jc w:val="right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1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( ا صل ش ا س انه و ت صوعر   .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2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( ا صل كايت نلي و ت صوعر   .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3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( ا صل دعپلم و عا نوايي تاع اعه </w:t>
            </w:r>
          </w:p>
          <w:p w:rsidR="008E0B2F" w:rsidRDefault="004C64D0">
            <w:pPr>
              <w:bidi/>
              <w:spacing w:after="0" w:line="264" w:lineRule="auto"/>
              <w:ind w:right="-80"/>
              <w:jc w:val="right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)نوايي نوقا دعپلم( كه ن ال دعپلم دي    ديج ش اه ااش ا اه ي راه تص وعر   .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4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( عا قط ه عکسنوعسي شاه سال جايي .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5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>( وايعز</w:t>
            </w: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 xml:space="preserve">مبلغ 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</w:rPr>
              <w:t>000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  <w:rtl/>
              </w:rPr>
              <w:t>/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</w:rPr>
              <w:t>270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>ریال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اه حساب دي نا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اخ صاصي ادايه كل  نوشش خرا سا  ي ضوي نزد </w:t>
            </w: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>بانک تجارت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اه ش ايه 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</w:rPr>
              <w:t>424658707</w:t>
            </w:r>
            <w:r>
              <w:rPr>
                <w:rFonts w:ascii="2  Titr" w:eastAsia="2  Titr" w:hAnsi="2  Titr" w:cs="2  Titr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 xml:space="preserve">ارائه ا صل فيش واریزی جهت ضبط </w:t>
            </w:r>
          </w:p>
          <w:p w:rsidR="008E0B2F" w:rsidRDefault="004C64D0">
            <w:pPr>
              <w:bidi/>
              <w:spacing w:after="0" w:line="258" w:lineRule="auto"/>
              <w:ind w:left="407" w:right="-54" w:firstLine="8"/>
              <w:jc w:val="both"/>
            </w:pPr>
            <w:r>
              <w:rPr>
                <w:rFonts w:ascii="2  Zar" w:eastAsia="2  Zar" w:hAnsi="2  Zar" w:cs="2  Zar"/>
                <w:b/>
                <w:bCs/>
                <w:color w:val="FF0000"/>
                <w:sz w:val="28"/>
                <w:szCs w:val="28"/>
                <w:rtl/>
              </w:rPr>
              <w:t>داوطلبان دقت نمایند نام و نام خانوادگي و شممماره ملي خود را در روی فيش ركر نمایند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6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( ايائهيونو شا ا س اد و ناايك نراوط اه حافطا  كل قر   و ارنزعانا 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ن سااقات ا ن ال للي قر   ، نخبگانهايتي ،نخ رعا  ،نب کرا  ،ارنزعااي عل ي ،قهرنانا  ويششتتي نلي و ا ن ال للي و ارنزعانا  جشتت ن  بر) خوايشني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ياشي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– 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>فايااي( دي ي ش ه و عا نروه  نوش شي نرتبط. يتبه ياي اول تا سوم نرحله نسااقات دانشجوعي  نوششکاه ياي  ف ي و حر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فه اي و نخ رع ن داياي ثبا اخ راع اش ادايه كل نالک ا،ساشنا  ثبا اس ادو انلاك كشوي. </w:t>
            </w:r>
          </w:p>
          <w:p w:rsidR="008E0B2F" w:rsidRDefault="004C64D0">
            <w:pPr>
              <w:bidi/>
              <w:spacing w:after="1" w:line="264" w:lineRule="auto"/>
              <w:ind w:left="837" w:right="-70" w:hanging="506"/>
              <w:jc w:val="both"/>
            </w:pP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ارا ساس ارنانه شناني ن ايج دي جاول ذعل  و اه   ديس ذكر شاه دي ساعا پردعس شه ا اه ش ين اع ا</w:t>
            </w:r>
            <w:r>
              <w:rPr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E0B2F" w:rsidRDefault="004C64D0">
            <w:pPr>
              <w:bidi/>
              <w:spacing w:after="0"/>
              <w:ind w:left="402" w:right="-144" w:hanging="1"/>
              <w:jc w:val="both"/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اش ن رفي شاناني نصاحبه ا  ل خوايا  نا كه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>داياي شراعط و ضوااط ن ايج دي دف رده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ان خاب يش هحااقل ن ال كل 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</w:rPr>
              <w:t>15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و االاتر دي دويه سه ساله ن وسطه- سلانا يواني و جس اني لاشم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اوني اود  دي نحل-حااكثر ستن 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</w:rPr>
              <w:t>22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ستال 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متولد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</w:rPr>
              <w:t>1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</w:rPr>
              <w:t>7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tr" w:eastAsia="Titr" w:hAnsi="Titr" w:cs="Titr"/>
                <w:b/>
                <w:bCs/>
                <w:sz w:val="28"/>
                <w:szCs w:val="28"/>
              </w:rPr>
              <w:t>1375</w:t>
            </w:r>
            <w:r>
              <w:rPr>
                <w:rFonts w:ascii="Nazanin" w:eastAsia="Nazanin" w:hAnsi="Nazanin" w:cs="Nazanin"/>
                <w:b/>
                <w:bCs/>
                <w:sz w:val="28"/>
                <w:szCs w:val="28"/>
                <w:rtl/>
              </w:rPr>
              <w:t xml:space="preserve"> اه ا ا( اوده ااشت ا دي ي راعن صتويت انجام نصتاحبهخوايا اود.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C64D0" w:rsidRDefault="004C64D0"/>
    <w:sectPr w:rsidR="004C64D0">
      <w:pgSz w:w="12240" w:h="15840"/>
      <w:pgMar w:top="494" w:right="1440" w:bottom="488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2F"/>
    <w:rsid w:val="001D4897"/>
    <w:rsid w:val="004C64D0"/>
    <w:rsid w:val="008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5D1C8-AB76-4179-8114-8B1B0C0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Roshd</dc:creator>
  <cp:keywords/>
  <cp:lastModifiedBy>ravabet_omomi</cp:lastModifiedBy>
  <cp:revision>2</cp:revision>
  <dcterms:created xsi:type="dcterms:W3CDTF">2018-08-21T13:26:00Z</dcterms:created>
  <dcterms:modified xsi:type="dcterms:W3CDTF">2018-08-21T13:26:00Z</dcterms:modified>
</cp:coreProperties>
</file>